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B8" w:rsidRPr="00C61058" w:rsidRDefault="002C11A2" w:rsidP="00C61058">
      <w:pPr>
        <w:pStyle w:val="a5"/>
        <w:rPr>
          <w:rFonts w:ascii="Times New Roman" w:hAnsi="Times New Roman" w:cs="Times New Roman"/>
          <w:b/>
          <w:sz w:val="20"/>
          <w:szCs w:val="20"/>
          <w:lang w:val="kk-KZ" w:eastAsia="ru-RU"/>
        </w:rPr>
      </w:pPr>
      <w:bookmarkStart w:id="0" w:name="_GoBack"/>
      <w:bookmarkEnd w:id="0"/>
      <w:r w:rsidRPr="00C61058">
        <w:rPr>
          <w:rFonts w:ascii="Times New Roman" w:hAnsi="Times New Roman" w:cs="Times New Roman"/>
          <w:b/>
          <w:noProof/>
          <w:sz w:val="20"/>
          <w:szCs w:val="20"/>
          <w:lang w:eastAsia="ru-RU"/>
        </w:rPr>
        <w:drawing>
          <wp:inline distT="0" distB="0" distL="0" distR="0" wp14:anchorId="20E42572" wp14:editId="6B7D4B0C">
            <wp:extent cx="2009775" cy="2733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3099" cy="2738196"/>
                    </a:xfrm>
                    <a:prstGeom prst="rect">
                      <a:avLst/>
                    </a:prstGeom>
                    <a:noFill/>
                  </pic:spPr>
                </pic:pic>
              </a:graphicData>
            </a:graphic>
          </wp:inline>
        </w:drawing>
      </w:r>
    </w:p>
    <w:p w:rsidR="0028119B" w:rsidRPr="00C61058" w:rsidRDefault="00A04DB8" w:rsidP="00C61058">
      <w:pPr>
        <w:pStyle w:val="a5"/>
        <w:rPr>
          <w:rFonts w:ascii="Times New Roman" w:hAnsi="Times New Roman" w:cs="Times New Roman"/>
          <w:b/>
          <w:sz w:val="20"/>
          <w:szCs w:val="20"/>
          <w:lang w:val="kk-KZ" w:eastAsia="ru-RU"/>
        </w:rPr>
      </w:pPr>
      <w:r w:rsidRPr="00C61058">
        <w:rPr>
          <w:rFonts w:ascii="Times New Roman" w:hAnsi="Times New Roman" w:cs="Times New Roman"/>
          <w:b/>
          <w:sz w:val="20"/>
          <w:szCs w:val="20"/>
          <w:lang w:val="kk-KZ" w:eastAsia="ru-RU"/>
        </w:rPr>
        <w:t xml:space="preserve">МАШИРОВА </w:t>
      </w:r>
      <w:r w:rsidR="0028119B" w:rsidRPr="00C61058">
        <w:rPr>
          <w:rFonts w:ascii="Times New Roman" w:hAnsi="Times New Roman" w:cs="Times New Roman"/>
          <w:b/>
          <w:sz w:val="20"/>
          <w:szCs w:val="20"/>
          <w:lang w:val="kk-KZ" w:eastAsia="ru-RU"/>
        </w:rPr>
        <w:t>Фариза Есенқұлқызы</w:t>
      </w:r>
      <w:r w:rsidRPr="00C61058">
        <w:rPr>
          <w:rFonts w:ascii="Times New Roman" w:hAnsi="Times New Roman" w:cs="Times New Roman"/>
          <w:b/>
          <w:sz w:val="20"/>
          <w:szCs w:val="20"/>
          <w:lang w:val="kk-KZ" w:eastAsia="ru-RU"/>
        </w:rPr>
        <w:t>,</w:t>
      </w:r>
    </w:p>
    <w:p w:rsidR="0028119B" w:rsidRPr="00C61058" w:rsidRDefault="00A04DB8" w:rsidP="00C61058">
      <w:pPr>
        <w:pStyle w:val="a5"/>
        <w:rPr>
          <w:rFonts w:ascii="Times New Roman" w:hAnsi="Times New Roman" w:cs="Times New Roman"/>
          <w:b/>
          <w:sz w:val="20"/>
          <w:szCs w:val="20"/>
          <w:lang w:val="kk-KZ" w:eastAsia="ru-RU"/>
        </w:rPr>
      </w:pPr>
      <w:r w:rsidRPr="00C61058">
        <w:rPr>
          <w:rFonts w:ascii="Times New Roman" w:hAnsi="Times New Roman" w:cs="Times New Roman"/>
          <w:b/>
          <w:sz w:val="20"/>
          <w:szCs w:val="20"/>
          <w:lang w:val="kk-KZ" w:eastAsia="ru-RU"/>
        </w:rPr>
        <w:t xml:space="preserve">№1 жалпы білім беретін мектебінің бастауыш </w:t>
      </w:r>
      <w:r w:rsidR="0028119B" w:rsidRPr="00C61058">
        <w:rPr>
          <w:rFonts w:ascii="Times New Roman" w:hAnsi="Times New Roman" w:cs="Times New Roman"/>
          <w:b/>
          <w:sz w:val="20"/>
          <w:szCs w:val="20"/>
          <w:lang w:val="kk-KZ" w:eastAsia="ru-RU"/>
        </w:rPr>
        <w:t>сынып мұғалімі</w:t>
      </w:r>
      <w:r w:rsidRPr="00C61058">
        <w:rPr>
          <w:rFonts w:ascii="Times New Roman" w:hAnsi="Times New Roman" w:cs="Times New Roman"/>
          <w:b/>
          <w:sz w:val="20"/>
          <w:szCs w:val="20"/>
          <w:lang w:val="kk-KZ" w:eastAsia="ru-RU"/>
        </w:rPr>
        <w:t>.</w:t>
      </w:r>
    </w:p>
    <w:p w:rsidR="0028119B" w:rsidRPr="00C61058" w:rsidRDefault="0028119B" w:rsidP="00C61058">
      <w:pPr>
        <w:pStyle w:val="a5"/>
        <w:rPr>
          <w:rFonts w:ascii="Times New Roman" w:hAnsi="Times New Roman" w:cs="Times New Roman"/>
          <w:b/>
          <w:sz w:val="20"/>
          <w:szCs w:val="20"/>
          <w:lang w:val="kk-KZ" w:eastAsia="ru-RU"/>
        </w:rPr>
      </w:pPr>
      <w:r w:rsidRPr="00C61058">
        <w:rPr>
          <w:rFonts w:ascii="Times New Roman" w:hAnsi="Times New Roman" w:cs="Times New Roman"/>
          <w:b/>
          <w:sz w:val="20"/>
          <w:szCs w:val="20"/>
          <w:lang w:val="kk-KZ" w:eastAsia="ru-RU"/>
        </w:rPr>
        <w:t>Маңғыстау облысы</w:t>
      </w:r>
      <w:r w:rsidR="00A04DB8" w:rsidRPr="00C61058">
        <w:rPr>
          <w:rFonts w:ascii="Times New Roman" w:hAnsi="Times New Roman" w:cs="Times New Roman"/>
          <w:b/>
          <w:sz w:val="20"/>
          <w:szCs w:val="20"/>
          <w:lang w:val="kk-KZ" w:eastAsia="ru-RU"/>
        </w:rPr>
        <w:t xml:space="preserve">, </w:t>
      </w:r>
      <w:r w:rsidRPr="00C61058">
        <w:rPr>
          <w:rFonts w:ascii="Times New Roman" w:hAnsi="Times New Roman" w:cs="Times New Roman"/>
          <w:b/>
          <w:sz w:val="20"/>
          <w:szCs w:val="20"/>
          <w:lang w:val="kk-KZ" w:eastAsia="ru-RU"/>
        </w:rPr>
        <w:t>Қарақия ауданы</w:t>
      </w:r>
    </w:p>
    <w:p w:rsidR="002846EB" w:rsidRPr="00C61058" w:rsidRDefault="002846EB" w:rsidP="00C61058">
      <w:pPr>
        <w:pStyle w:val="a5"/>
        <w:rPr>
          <w:rFonts w:ascii="Times New Roman" w:hAnsi="Times New Roman" w:cs="Times New Roman"/>
          <w:b/>
          <w:sz w:val="20"/>
          <w:szCs w:val="20"/>
          <w:lang w:val="kk-KZ" w:eastAsia="ru-RU"/>
        </w:rPr>
      </w:pPr>
    </w:p>
    <w:p w:rsidR="0028119B" w:rsidRPr="00C61058" w:rsidRDefault="00C61058" w:rsidP="00C61058">
      <w:pPr>
        <w:spacing w:after="0" w:line="240" w:lineRule="auto"/>
        <w:jc w:val="center"/>
        <w:outlineLvl w:val="2"/>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w:t>
      </w:r>
      <w:r w:rsidR="00A04DB8" w:rsidRPr="00C61058">
        <w:rPr>
          <w:rFonts w:ascii="Times New Roman" w:eastAsia="Times New Roman" w:hAnsi="Times New Roman" w:cs="Times New Roman"/>
          <w:b/>
          <w:bCs/>
          <w:sz w:val="20"/>
          <w:szCs w:val="20"/>
          <w:lang w:val="kk-KZ" w:eastAsia="ru-RU"/>
        </w:rPr>
        <w:t>БАСТАУЫШ СЫНЫП ОҚУШЫЛАРЫНЫҢ МАТЕМАТИКА ПӘНІНЕН ФУНКЦИОНАЛДЫҚ САУАТТЫЛЫҒЫН ДАМЫТУҒА АРНАЛҒАН ТАПСЫРМАЛАР» АТТЫ АВТОРЛЫҚ БАҒДАРЛАМАНЫҢ ТИІМДІЛІГІ</w:t>
      </w:r>
    </w:p>
    <w:p w:rsidR="00A04DB8" w:rsidRPr="00C61058" w:rsidRDefault="00A04DB8" w:rsidP="00C61058">
      <w:pPr>
        <w:spacing w:after="0" w:line="240" w:lineRule="auto"/>
        <w:outlineLvl w:val="2"/>
        <w:rPr>
          <w:rFonts w:ascii="Times New Roman" w:eastAsia="Times New Roman" w:hAnsi="Times New Roman" w:cs="Times New Roman"/>
          <w:b/>
          <w:bCs/>
          <w:sz w:val="20"/>
          <w:szCs w:val="20"/>
          <w:lang w:val="kk-KZ" w:eastAsia="ru-RU"/>
        </w:rPr>
      </w:pPr>
    </w:p>
    <w:p w:rsidR="0028119B" w:rsidRPr="00C61058" w:rsidRDefault="0028119B" w:rsidP="00C61058">
      <w:pPr>
        <w:pStyle w:val="a5"/>
        <w:jc w:val="both"/>
        <w:rPr>
          <w:rFonts w:ascii="Times New Roman" w:hAnsi="Times New Roman" w:cs="Times New Roman"/>
          <w:sz w:val="20"/>
          <w:szCs w:val="20"/>
          <w:lang w:val="kk-KZ" w:eastAsia="ru-RU"/>
        </w:rPr>
      </w:pPr>
      <w:r w:rsidRPr="00C61058">
        <w:rPr>
          <w:rFonts w:ascii="Times New Roman" w:hAnsi="Times New Roman" w:cs="Times New Roman"/>
          <w:sz w:val="20"/>
          <w:szCs w:val="20"/>
          <w:lang w:val="kk-KZ" w:eastAsia="ru-RU"/>
        </w:rPr>
        <w:t>Қазіргі білім беру жүйесінің басты талаптарының бірі – оқушылардың функционалдық сауаттылығын дамыту. Функционалдық сауаттылық дегеніміз – білім алушының алған білімін күнделікті өмірде, нақты жағдаяттарда тиімді қолдана білу қабілеті. Осы тұрғыда бастауыш сыныпта математика пәні функционалдық сауаттылықты қалыптастырудың маңызды құралы болып табылады.</w:t>
      </w:r>
    </w:p>
    <w:p w:rsidR="0028119B" w:rsidRPr="00C61058" w:rsidRDefault="0028119B" w:rsidP="00C61058">
      <w:pPr>
        <w:pStyle w:val="a5"/>
        <w:jc w:val="both"/>
        <w:rPr>
          <w:rFonts w:ascii="Times New Roman" w:hAnsi="Times New Roman" w:cs="Times New Roman"/>
          <w:sz w:val="20"/>
          <w:szCs w:val="20"/>
          <w:lang w:val="kk-KZ" w:eastAsia="ru-RU"/>
        </w:rPr>
      </w:pPr>
      <w:r w:rsidRPr="00C61058">
        <w:rPr>
          <w:rFonts w:ascii="Times New Roman" w:hAnsi="Times New Roman" w:cs="Times New Roman"/>
          <w:sz w:val="20"/>
          <w:szCs w:val="20"/>
          <w:lang w:val="kk-KZ" w:eastAsia="ru-RU"/>
        </w:rPr>
        <w:t>Ұсынылып отырған «Бастауыш сынып оқушыларының математика пәнінен функционалдық сауаттылығын дамытуға арналған тапсырмалар» атты авторлық бағдарлама бастауыш білім беру мазмұнын жаңартуға және оқушылардың өмірлік дағдыларын қалыптастыруға бағытталған. Бағдарламада оқушылардың логикалық ойлауын, есеп шығару барысында талдау, салыстыру, қорытынды жасау қабілеттерін дамытуға арналған практикалық тапсырмалар жүйеленген.</w:t>
      </w:r>
    </w:p>
    <w:p w:rsidR="0028119B" w:rsidRPr="00C61058" w:rsidRDefault="0028119B" w:rsidP="00C61058">
      <w:pPr>
        <w:pStyle w:val="a5"/>
        <w:jc w:val="both"/>
        <w:rPr>
          <w:rFonts w:ascii="Times New Roman" w:eastAsia="Times New Roman" w:hAnsi="Times New Roman" w:cs="Times New Roman"/>
          <w:sz w:val="20"/>
          <w:szCs w:val="20"/>
          <w:lang w:val="kk-KZ" w:eastAsia="ru-RU"/>
        </w:rPr>
      </w:pPr>
      <w:r w:rsidRPr="00C61058">
        <w:rPr>
          <w:rFonts w:ascii="Times New Roman" w:eastAsia="Times New Roman" w:hAnsi="Times New Roman" w:cs="Times New Roman"/>
          <w:b/>
          <w:bCs/>
          <w:sz w:val="20"/>
          <w:szCs w:val="20"/>
          <w:lang w:val="kk-KZ" w:eastAsia="ru-RU"/>
        </w:rPr>
        <w:t xml:space="preserve">Жалпы сипаты. </w:t>
      </w:r>
      <w:r w:rsidRPr="00C61058">
        <w:rPr>
          <w:rFonts w:ascii="Times New Roman" w:hAnsi="Times New Roman" w:cs="Times New Roman"/>
          <w:sz w:val="20"/>
          <w:szCs w:val="20"/>
          <w:lang w:val="kk-KZ"/>
        </w:rPr>
        <w:t>«Бастауыш сынып оқушыларының математика пәнінен функционалды сауаттылықтарын дамытуға арналған тапсырмалар»</w:t>
      </w:r>
      <w:r w:rsidRPr="00C61058">
        <w:rPr>
          <w:rFonts w:ascii="Times New Roman" w:eastAsia="Times New Roman" w:hAnsi="Times New Roman" w:cs="Times New Roman"/>
          <w:sz w:val="20"/>
          <w:szCs w:val="20"/>
          <w:lang w:val="kk-KZ" w:eastAsia="ru-RU"/>
        </w:rPr>
        <w:t xml:space="preserve"> атты бағдарлама Қазақстан Республикасы Білім және ғылым министрлігінің 2007 жылғы 27 шілдедегі №319-III «Білім туралы» Заңына (06.05.2020 ж. енгізілген толықтырулар мен өзгертулерге) сәйкес және </w:t>
      </w:r>
      <w:r w:rsidRPr="00C61058">
        <w:rPr>
          <w:rFonts w:ascii="Times New Roman" w:eastAsia="Times New Roman" w:hAnsi="Times New Roman" w:cs="Times New Roman"/>
          <w:b/>
          <w:sz w:val="20"/>
          <w:szCs w:val="20"/>
          <w:lang w:val="kk-KZ" w:eastAsia="ru-RU"/>
        </w:rPr>
        <w:t>«Оқу жоспарының вариативті бөлігінің оқу бағдарламалары және элективті курстарды сараптамадан өткізу және оларды жаңартылған білім беру аясында әдістемелік қамтамасыз ету»</w:t>
      </w:r>
      <w:r w:rsidRPr="00C61058">
        <w:rPr>
          <w:rFonts w:ascii="Times New Roman" w:eastAsia="Times New Roman" w:hAnsi="Times New Roman" w:cs="Times New Roman"/>
          <w:sz w:val="20"/>
          <w:szCs w:val="20"/>
          <w:lang w:val="kk-KZ" w:eastAsia="ru-RU"/>
        </w:rPr>
        <w:t xml:space="preserve"> туралы ережелерге сай әзірленді. Бағдарлама мазмұны аптасына 1 сағат, жылына 34 сағат жүктемеге негізделген. Бағдарлама 4-сынып оқушыларына арналған.</w:t>
      </w:r>
    </w:p>
    <w:p w:rsidR="0028119B" w:rsidRPr="00C61058" w:rsidRDefault="0028119B" w:rsidP="00C61058">
      <w:pPr>
        <w:pStyle w:val="a5"/>
        <w:jc w:val="both"/>
        <w:rPr>
          <w:rFonts w:ascii="Times New Roman" w:hAnsi="Times New Roman" w:cs="Times New Roman"/>
          <w:sz w:val="20"/>
          <w:szCs w:val="20"/>
          <w:lang w:val="kk-KZ"/>
        </w:rPr>
      </w:pPr>
      <w:r w:rsidRPr="00C61058">
        <w:rPr>
          <w:rFonts w:ascii="Times New Roman" w:hAnsi="Times New Roman" w:cs="Times New Roman"/>
          <w:sz w:val="20"/>
          <w:szCs w:val="20"/>
          <w:lang w:val="kk-KZ" w:eastAsia="ru-RU"/>
        </w:rPr>
        <w:t>Авторлық бағдарлама мазмұны өмірмен тығыз байланысты есептерден, проблемалық жағдаяттардан, зерттеушілік және шығармашылық тапсырмалардан тұрады. Тапсырмалар оқушылардың жас ерекшеліктерін ескере отырып құрастырылған және математикалық білімді күнделікті тұрмыста қолдануға үйретуге бағытталған. Мысалы, дүкендегі сатып алу, уақытты есептеу, өлшеу, жоспар құру сияқты тапсырмалар арқылы оқушылардың функционалдық сауаттылығы артады.</w:t>
      </w:r>
    </w:p>
    <w:p w:rsidR="0028119B" w:rsidRPr="00C61058" w:rsidRDefault="0028119B" w:rsidP="00C61058">
      <w:pPr>
        <w:pStyle w:val="a5"/>
        <w:jc w:val="both"/>
        <w:rPr>
          <w:rFonts w:ascii="Times New Roman" w:hAnsi="Times New Roman" w:cs="Times New Roman"/>
          <w:sz w:val="20"/>
          <w:szCs w:val="20"/>
          <w:lang w:val="kk-KZ" w:eastAsia="ru-RU"/>
        </w:rPr>
      </w:pPr>
      <w:r w:rsidRPr="00C61058">
        <w:rPr>
          <w:rStyle w:val="a4"/>
          <w:rFonts w:ascii="Times New Roman" w:hAnsi="Times New Roman" w:cs="Times New Roman"/>
          <w:sz w:val="20"/>
          <w:szCs w:val="20"/>
          <w:lang w:val="kk-KZ"/>
        </w:rPr>
        <w:t>Бағдарламаның өзектілігі:</w:t>
      </w:r>
      <w:r w:rsidRPr="00C61058">
        <w:rPr>
          <w:rFonts w:ascii="Times New Roman" w:hAnsi="Times New Roman" w:cs="Times New Roman"/>
          <w:sz w:val="20"/>
          <w:szCs w:val="20"/>
          <w:lang w:val="kk-KZ"/>
        </w:rPr>
        <w:t>Қазіргі әлемде функционалдық сауаттылық — білім берудің негізгі бағыты болып табылады, себебі оқушылардың алған білімін күнделікті өмірде қолдана білуі олардың табысты әлеуметтенуінің басты шарты. Қазақстандық білім беру жүйесінде бұл бағыт жаңартылған білім мазмұны арқылы іске асып, оқушылардың оқу жетістіктерін халықаралық зерттеулер (PISA, TIMSS) деңгейінде арттыруды көздейді. Математика пәнінен функционалдық сауаттылықты дамыту оқушылардың логикалық ойлау, талдау және практикалық шешім қабылдау қабілеттерін қалыптастыруда ерекше маңызға ие.</w:t>
      </w:r>
    </w:p>
    <w:p w:rsidR="0028119B" w:rsidRPr="00C61058" w:rsidRDefault="0028119B" w:rsidP="00C61058">
      <w:pPr>
        <w:pStyle w:val="a5"/>
        <w:jc w:val="both"/>
        <w:rPr>
          <w:rFonts w:ascii="Times New Roman" w:hAnsi="Times New Roman" w:cs="Times New Roman"/>
          <w:sz w:val="20"/>
          <w:szCs w:val="20"/>
          <w:lang w:val="kk-KZ" w:eastAsia="ru-RU"/>
        </w:rPr>
      </w:pPr>
      <w:r w:rsidRPr="00C61058">
        <w:rPr>
          <w:rFonts w:ascii="Times New Roman" w:hAnsi="Times New Roman" w:cs="Times New Roman"/>
          <w:b/>
          <w:sz w:val="20"/>
          <w:szCs w:val="20"/>
          <w:lang w:val="kk-KZ" w:eastAsia="ru-RU"/>
        </w:rPr>
        <w:t>Бағдарламаның басты ерекшелігі</w:t>
      </w:r>
      <w:r w:rsidRPr="00C61058">
        <w:rPr>
          <w:rFonts w:ascii="Times New Roman" w:hAnsi="Times New Roman" w:cs="Times New Roman"/>
          <w:sz w:val="20"/>
          <w:szCs w:val="20"/>
          <w:lang w:val="kk-KZ" w:eastAsia="ru-RU"/>
        </w:rPr>
        <w:t xml:space="preserve"> – оқушылардың белсенді оқу әрекетін ұйымдастыру. Топтық, жұптық және жеке жұмыстар арқылы оқушылар өз ойларын еркін жеткізіп, бір-бірімен пікір алмасады. Бұл өз кезегінде коммуникативтік дағдылардың дамуына ықпал етеді.</w:t>
      </w:r>
    </w:p>
    <w:p w:rsidR="0028119B" w:rsidRPr="00C61058" w:rsidRDefault="0028119B" w:rsidP="00C61058">
      <w:pPr>
        <w:pStyle w:val="a5"/>
        <w:jc w:val="both"/>
        <w:rPr>
          <w:rFonts w:ascii="Times New Roman" w:hAnsi="Times New Roman" w:cs="Times New Roman"/>
          <w:sz w:val="20"/>
          <w:szCs w:val="20"/>
          <w:lang w:val="kk-KZ"/>
        </w:rPr>
      </w:pPr>
      <w:r w:rsidRPr="00C61058">
        <w:rPr>
          <w:rFonts w:ascii="Times New Roman" w:hAnsi="Times New Roman" w:cs="Times New Roman"/>
          <w:sz w:val="20"/>
          <w:szCs w:val="20"/>
          <w:lang w:val="kk-KZ"/>
        </w:rPr>
        <w:t>Бағдарлама мазмұнында оқушылардың өздігінен ойлауын, мәселені шешу жолдарын іздеуін және шешім қабылдауын талап ететін проблемалық тапсырмалар енгізілген. Бұл тапсырмалар оқушылардың тек есеп шығару дағдыларын ғана емес, сонымен қатар логикалық ойлауын, талдау және қорытынды жасау қабілеттерін дамытуға ықпал етеді.</w:t>
      </w:r>
    </w:p>
    <w:p w:rsidR="0028119B" w:rsidRPr="00C61058" w:rsidRDefault="0028119B" w:rsidP="00C61058">
      <w:pPr>
        <w:pStyle w:val="a5"/>
        <w:jc w:val="both"/>
        <w:rPr>
          <w:rFonts w:ascii="Times New Roman" w:hAnsi="Times New Roman" w:cs="Times New Roman"/>
          <w:sz w:val="20"/>
          <w:szCs w:val="20"/>
          <w:lang w:val="kk-KZ"/>
        </w:rPr>
      </w:pPr>
      <w:r w:rsidRPr="00C61058">
        <w:rPr>
          <w:rFonts w:ascii="Times New Roman" w:hAnsi="Times New Roman" w:cs="Times New Roman"/>
          <w:b/>
          <w:sz w:val="20"/>
          <w:szCs w:val="20"/>
          <w:lang w:val="kk-KZ"/>
        </w:rPr>
        <w:t>Бағдарламаның жаңашылдығы</w:t>
      </w:r>
      <w:r w:rsidRPr="00C61058">
        <w:rPr>
          <w:rFonts w:ascii="Times New Roman" w:hAnsi="Times New Roman" w:cs="Times New Roman"/>
          <w:sz w:val="20"/>
          <w:szCs w:val="20"/>
          <w:lang w:val="kk-KZ"/>
        </w:rPr>
        <w:t xml:space="preserve"> оқушылардың функционалдық сауаттылығын дамытуға бағытталған тапсырмалардың практикалық нәтижеге бағдарлануында көрініс табады. Бағдарламаны қолдану барысында оқушылардың математикалық есептерді өмірлік жағдаяттармен байланыстыра отырып шешу дағдылары қалыптасады.</w:t>
      </w:r>
    </w:p>
    <w:p w:rsidR="0028119B" w:rsidRPr="00C61058" w:rsidRDefault="0028119B" w:rsidP="00C61058">
      <w:pPr>
        <w:pStyle w:val="a5"/>
        <w:jc w:val="both"/>
        <w:rPr>
          <w:rFonts w:ascii="Times New Roman" w:hAnsi="Times New Roman" w:cs="Times New Roman"/>
          <w:sz w:val="20"/>
          <w:szCs w:val="20"/>
          <w:lang w:val="kk-KZ"/>
        </w:rPr>
      </w:pPr>
      <w:r w:rsidRPr="00C61058">
        <w:rPr>
          <w:rFonts w:ascii="Times New Roman" w:hAnsi="Times New Roman" w:cs="Times New Roman"/>
          <w:sz w:val="20"/>
          <w:szCs w:val="20"/>
          <w:lang w:val="kk-KZ"/>
        </w:rPr>
        <w:lastRenderedPageBreak/>
        <w:t>Авторлық тапсырмалар оқушылардың өздігінен жұмыс жасауына, ой қорытуына және алған білімін тәжірибеде қолдануына мүмкіндік береді. Бұл бастауыш сынып оқушыларының оқу мотивациясының артуына оң ықпал етеді.</w:t>
      </w:r>
    </w:p>
    <w:p w:rsidR="00FC586E" w:rsidRPr="00C61058" w:rsidRDefault="0028119B" w:rsidP="00C61058">
      <w:pPr>
        <w:pStyle w:val="a5"/>
        <w:jc w:val="both"/>
        <w:rPr>
          <w:rFonts w:ascii="Times New Roman" w:hAnsi="Times New Roman" w:cs="Times New Roman"/>
          <w:sz w:val="20"/>
          <w:szCs w:val="20"/>
          <w:lang w:val="kk-KZ" w:eastAsia="ru-RU"/>
        </w:rPr>
      </w:pPr>
      <w:r w:rsidRPr="00C61058">
        <w:rPr>
          <w:rFonts w:ascii="Times New Roman" w:hAnsi="Times New Roman" w:cs="Times New Roman"/>
          <w:sz w:val="20"/>
          <w:szCs w:val="20"/>
          <w:lang w:val="kk-KZ" w:eastAsia="ru-RU"/>
        </w:rPr>
        <w:t>Қорытындылай келе, аталған авторлық бағдарлама бастауыш сынып оқушыларының математика пәніне деген қызығушылығын арттырып қана қоймай, олардың функционалдық сауаттылығын қалыптастыруда тиімді құрал бола алады. Бағдарламаны оқу процесінде қолдану оқушылардың алған білімін өмірде қолдана алатын, жан-жақты дамыған тұлға болып қалыптасуына мүмкіндік береді.</w:t>
      </w:r>
    </w:p>
    <w:sectPr w:rsidR="00FC586E" w:rsidRPr="00C61058" w:rsidSect="002C11A2">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F66D8"/>
    <w:rsid w:val="001A2456"/>
    <w:rsid w:val="0024669C"/>
    <w:rsid w:val="0028119B"/>
    <w:rsid w:val="002846EB"/>
    <w:rsid w:val="002C11A2"/>
    <w:rsid w:val="00746579"/>
    <w:rsid w:val="008B4BB0"/>
    <w:rsid w:val="00900D05"/>
    <w:rsid w:val="009178E1"/>
    <w:rsid w:val="00A04DB8"/>
    <w:rsid w:val="00A35BA1"/>
    <w:rsid w:val="00C61058"/>
    <w:rsid w:val="00CF66D8"/>
    <w:rsid w:val="00E7657D"/>
    <w:rsid w:val="00FC58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1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5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586E"/>
    <w:rPr>
      <w:b/>
      <w:bCs/>
    </w:rPr>
  </w:style>
  <w:style w:type="paragraph" w:styleId="a5">
    <w:name w:val="No Spacing"/>
    <w:uiPriority w:val="1"/>
    <w:qFormat/>
    <w:rsid w:val="00FC586E"/>
    <w:pPr>
      <w:spacing w:after="0" w:line="240" w:lineRule="auto"/>
    </w:pPr>
  </w:style>
  <w:style w:type="paragraph" w:styleId="a6">
    <w:name w:val="Balloon Text"/>
    <w:basedOn w:val="a"/>
    <w:link w:val="a7"/>
    <w:uiPriority w:val="99"/>
    <w:semiHidden/>
    <w:unhideWhenUsed/>
    <w:rsid w:val="002C11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11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5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586E"/>
    <w:rPr>
      <w:b/>
      <w:bCs/>
    </w:rPr>
  </w:style>
  <w:style w:type="paragraph" w:styleId="a5">
    <w:name w:val="No Spacing"/>
    <w:uiPriority w:val="1"/>
    <w:qFormat/>
    <w:rsid w:val="00FC586E"/>
    <w:pPr>
      <w:spacing w:after="0" w:line="240" w:lineRule="auto"/>
    </w:pPr>
  </w:style>
  <w:style w:type="paragraph" w:styleId="a6">
    <w:name w:val="Balloon Text"/>
    <w:basedOn w:val="a"/>
    <w:link w:val="a7"/>
    <w:uiPriority w:val="99"/>
    <w:semiHidden/>
    <w:unhideWhenUsed/>
    <w:rsid w:val="002C11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11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1315">
      <w:bodyDiv w:val="1"/>
      <w:marLeft w:val="0"/>
      <w:marRight w:val="0"/>
      <w:marTop w:val="0"/>
      <w:marBottom w:val="0"/>
      <w:divBdr>
        <w:top w:val="none" w:sz="0" w:space="0" w:color="auto"/>
        <w:left w:val="none" w:sz="0" w:space="0" w:color="auto"/>
        <w:bottom w:val="none" w:sz="0" w:space="0" w:color="auto"/>
        <w:right w:val="none" w:sz="0" w:space="0" w:color="auto"/>
      </w:divBdr>
    </w:div>
    <w:div w:id="8960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613</Words>
  <Characters>3499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Наурызова Айманай</dc:creator>
  <cp:keywords/>
  <dc:description/>
  <cp:lastModifiedBy>Malyka</cp:lastModifiedBy>
  <cp:revision>9</cp:revision>
  <dcterms:created xsi:type="dcterms:W3CDTF">2025-12-15T05:34:00Z</dcterms:created>
  <dcterms:modified xsi:type="dcterms:W3CDTF">2026-01-19T08:12:00Z</dcterms:modified>
</cp:coreProperties>
</file>